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hanging="0"/>
        <w:rPr>
          <w:rFonts w:cs="Calibri" w:cstheme="minorHAnsi"/>
          <w:b/>
          <w:bCs/>
          <w:sz w:val="28"/>
          <w:szCs w:val="28"/>
        </w:rPr>
      </w:pPr>
      <w:r>
        <w:rPr>
          <w:rFonts w:cs="Calibri" w:cstheme="minorHAnsi"/>
          <w:b/>
          <w:bCs/>
          <w:sz w:val="28"/>
          <w:szCs w:val="28"/>
        </w:rPr>
        <w:t xml:space="preserve">Protokoll Fachschaftsvertretungs- und Fachschaftsratssitzung </w:t>
      </w:r>
    </w:p>
    <w:p>
      <w:pPr>
        <w:pStyle w:val="Normal"/>
        <w:ind w:hanging="0"/>
        <w:rPr>
          <w:rFonts w:cs="Calibri" w:cstheme="minorHAnsi"/>
        </w:rPr>
      </w:pPr>
      <w:r>
        <w:rPr>
          <w:rFonts w:cs="Calibri" w:cstheme="minorHAnsi"/>
        </w:rPr>
        <w:t>Do. 2.7.2026, 18 Uhr c.t., Raum 3.006, Heinrich-von-Kleiststraße 22-28</w:t>
      </w:r>
    </w:p>
    <w:p>
      <w:pPr>
        <w:pStyle w:val="Normal"/>
        <w:ind w:hanging="0"/>
        <w:rPr>
          <w:rFonts w:cs="Calibri" w:cstheme="minorHAnsi"/>
        </w:rPr>
      </w:pPr>
      <w:r>
        <w:rPr>
          <w:rFonts w:cs="Calibri" w:cstheme="minorHAnsi"/>
        </w:rPr>
      </w:r>
    </w:p>
    <w:p>
      <w:pPr>
        <w:pStyle w:val="Normal"/>
        <w:ind w:hanging="0"/>
        <w:rPr>
          <w:rFonts w:cs="Calibri" w:cstheme="minorHAnsi"/>
          <w:b/>
          <w:bCs/>
        </w:rPr>
      </w:pPr>
      <w:r>
        <w:rPr>
          <w:rFonts w:cs="Calibri" w:cstheme="minorHAnsi"/>
          <w:b/>
          <w:bCs/>
        </w:rPr>
        <w:t xml:space="preserve">TOP 1: </w:t>
      </w:r>
      <w:r>
        <w:rPr>
          <w:rFonts w:cs="Calibri" w:cstheme="minorHAnsi"/>
        </w:rPr>
        <w:t xml:space="preserve">Genehmigung der Tagesordnung </w:t>
      </w:r>
    </w:p>
    <w:p>
      <w:pPr>
        <w:pStyle w:val="Normal"/>
        <w:ind w:hanging="0"/>
        <w:rPr>
          <w:rFonts w:cs="Calibri" w:cstheme="minorHAnsi"/>
          <w:b/>
          <w:bCs/>
        </w:rPr>
      </w:pPr>
      <w:r>
        <w:rPr>
          <w:rFonts w:cs="Calibri" w:cstheme="minorHAnsi"/>
          <w:b/>
          <w:bCs/>
        </w:rPr>
        <w:t xml:space="preserve">TOP 2: </w:t>
      </w:r>
      <w:r>
        <w:rPr>
          <w:rFonts w:cs="Calibri" w:cstheme="minorHAnsi"/>
        </w:rPr>
        <w:t>Genehmigung der Protokolle</w:t>
      </w:r>
      <w:r>
        <w:rPr>
          <w:rFonts w:cs="Calibri" w:cstheme="minorHAnsi"/>
          <w:b/>
          <w:bCs/>
        </w:rPr>
        <w:t xml:space="preserve"> </w:t>
      </w:r>
    </w:p>
    <w:p>
      <w:pPr>
        <w:pStyle w:val="Normal"/>
        <w:ind w:hanging="0"/>
        <w:rPr>
          <w:rFonts w:cs="Calibri" w:cstheme="minorHAnsi"/>
          <w:b/>
          <w:bCs/>
        </w:rPr>
      </w:pPr>
      <w:r>
        <w:rPr>
          <w:rFonts w:cs="Calibri" w:cstheme="minorHAnsi"/>
          <w:b/>
          <w:bCs/>
        </w:rPr>
        <w:t xml:space="preserve">TOP 3: </w:t>
      </w:r>
      <w:r>
        <w:rPr>
          <w:rFonts w:cs="Calibri" w:cstheme="minorHAnsi"/>
        </w:rPr>
        <w:t>Berichte und Mails</w:t>
      </w:r>
      <w:r>
        <w:rPr>
          <w:rFonts w:cs="Calibri" w:cstheme="minorHAnsi"/>
          <w:b/>
          <w:bCs/>
        </w:rPr>
        <w:t xml:space="preserve"> </w:t>
      </w:r>
    </w:p>
    <w:p>
      <w:pPr>
        <w:pStyle w:val="Normal"/>
        <w:ind w:hanging="0"/>
        <w:rPr>
          <w:rFonts w:cs="Calibri" w:cstheme="minorHAnsi"/>
          <w:b/>
          <w:bCs/>
        </w:rPr>
      </w:pPr>
      <w:r>
        <w:rPr>
          <w:rFonts w:cs="Calibri" w:cstheme="minorHAnsi"/>
          <w:b/>
          <w:bCs/>
        </w:rPr>
        <w:t xml:space="preserve">TOP 4: </w:t>
      </w:r>
      <w:r>
        <w:rPr>
          <w:rFonts w:cs="Calibri" w:cstheme="minorHAnsi"/>
          <w:bCs/>
        </w:rPr>
        <w:t>QV-Mittelsitzung und Vorstandssitzung</w:t>
      </w:r>
    </w:p>
    <w:p>
      <w:pPr>
        <w:pStyle w:val="Normal"/>
        <w:ind w:hanging="0"/>
        <w:rPr>
          <w:rFonts w:cs="Calibri" w:cstheme="minorHAnsi"/>
        </w:rPr>
      </w:pPr>
      <w:r>
        <w:rPr>
          <w:rFonts w:cs="Calibri" w:cstheme="minorHAnsi"/>
          <w:b/>
          <w:bCs/>
        </w:rPr>
        <w:t xml:space="preserve">TOP 5: </w:t>
      </w:r>
      <w:r>
        <w:rPr>
          <w:rFonts w:cs="Calibri" w:cstheme="minorHAnsi"/>
        </w:rPr>
        <w:t xml:space="preserve">Ersti-Woche </w:t>
      </w:r>
    </w:p>
    <w:p>
      <w:pPr>
        <w:pStyle w:val="Normal"/>
        <w:ind w:hanging="0"/>
        <w:rPr>
          <w:rFonts w:cs="Calibri" w:cstheme="minorHAnsi"/>
          <w:bCs/>
        </w:rPr>
      </w:pPr>
      <w:r>
        <w:rPr>
          <w:rFonts w:cs="Calibri" w:cstheme="minorHAnsi"/>
          <w:b/>
        </w:rPr>
        <w:t xml:space="preserve">TOP 6: </w:t>
      </w:r>
      <w:r>
        <w:rPr>
          <w:rFonts w:cs="Calibri" w:cstheme="minorHAnsi"/>
        </w:rPr>
        <w:t>PPPPP</w:t>
      </w:r>
    </w:p>
    <w:p>
      <w:pPr>
        <w:pStyle w:val="Normal"/>
        <w:ind w:hanging="0"/>
        <w:rPr>
          <w:rFonts w:cs="Calibri" w:cstheme="minorHAnsi"/>
          <w:b/>
          <w:bCs/>
        </w:rPr>
      </w:pPr>
      <w:r>
        <w:rPr>
          <w:rFonts w:cs="Calibri" w:cstheme="minorHAnsi"/>
          <w:b/>
          <w:bCs/>
        </w:rPr>
        <w:t>TOP 7:</w:t>
      </w:r>
      <w:r>
        <w:rPr>
          <w:rFonts w:cs="Calibri" w:cstheme="minorHAnsi"/>
        </w:rPr>
        <w:t xml:space="preserve"> Verschiedenes</w:t>
      </w:r>
    </w:p>
    <w:p>
      <w:pPr>
        <w:pStyle w:val="Normal"/>
        <w:ind w:hanging="0"/>
        <w:rPr>
          <w:rFonts w:cs="Calibri" w:cstheme="minorHAnsi"/>
        </w:rPr>
      </w:pPr>
      <w:r>
        <w:rPr>
          <w:rFonts w:cs="Calibri" w:cstheme="minorHAnsi"/>
          <w:b/>
          <w:bCs/>
        </w:rPr>
        <w:t xml:space="preserve">TOP 8: </w:t>
      </w:r>
      <w:r>
        <w:rPr>
          <w:rFonts w:cs="Calibri" w:cstheme="minorHAnsi"/>
        </w:rPr>
        <w:t>FS-Aufgaben</w:t>
      </w:r>
    </w:p>
    <w:p>
      <w:pPr>
        <w:pStyle w:val="Normal"/>
        <w:ind w:hanging="0"/>
        <w:rPr>
          <w:rFonts w:cs="Calibri" w:cstheme="minorHAnsi"/>
        </w:rPr>
      </w:pPr>
      <w:r>
        <w:rPr>
          <w:rFonts w:cs="Calibri" w:cstheme="minorHAnsi"/>
        </w:rPr>
      </w:r>
    </w:p>
    <w:p>
      <w:pPr>
        <w:pStyle w:val="Normal"/>
        <w:ind w:hanging="0"/>
        <w:rPr>
          <w:rFonts w:cs="Calibri" w:cstheme="minorHAnsi"/>
          <w:b/>
          <w:bCs/>
        </w:rPr>
      </w:pPr>
      <w:r>
        <w:rPr>
          <w:rFonts w:cs="Calibri" w:cstheme="minorHAnsi"/>
          <w:b/>
          <w:bCs/>
        </w:rPr>
        <w:t>Sitzungsbeginn</w:t>
      </w:r>
      <w:r>
        <w:rPr>
          <w:rFonts w:cs="Calibri" w:cstheme="minorHAnsi"/>
        </w:rPr>
        <w:t>: 18:09</w:t>
      </w:r>
    </w:p>
    <w:p>
      <w:pPr>
        <w:pStyle w:val="Normal"/>
        <w:ind w:hanging="0"/>
        <w:rPr>
          <w:rFonts w:cs="Calibri" w:cstheme="minorHAnsi"/>
        </w:rPr>
      </w:pPr>
      <w:r>
        <w:rPr>
          <w:rFonts w:cs="Calibri" w:cstheme="minorHAnsi"/>
          <w:b/>
          <w:bCs/>
        </w:rPr>
        <w:t>Sitzungsende</w:t>
      </w:r>
      <w:r>
        <w:rPr>
          <w:rFonts w:cs="Calibri" w:cstheme="minorHAnsi"/>
        </w:rPr>
        <w:t>: 19:45</w:t>
      </w:r>
    </w:p>
    <w:p>
      <w:pPr>
        <w:pStyle w:val="Normal"/>
        <w:ind w:hanging="0"/>
        <w:rPr>
          <w:rFonts w:cs="Calibri" w:cstheme="minorHAnsi"/>
        </w:rPr>
      </w:pPr>
      <w:r>
        <w:rPr>
          <w:rFonts w:cs="Calibri" w:cstheme="minorHAnsi"/>
          <w:b/>
          <w:bCs/>
        </w:rPr>
        <w:t>Anwesend</w:t>
      </w:r>
      <w:r>
        <w:rPr>
          <w:rFonts w:cs="Calibri" w:cstheme="minorHAnsi"/>
        </w:rPr>
        <w:t>: Timo Selting, Niels Hänsch, Jana Bremermann, Dalon „Loni“ Axhimusa, Aileen Lancaster, Tabea Uhlig</w:t>
      </w:r>
    </w:p>
    <w:p>
      <w:pPr>
        <w:pStyle w:val="Normal"/>
        <w:ind w:hanging="0"/>
        <w:rPr>
          <w:rFonts w:cs="Calibri" w:cstheme="minorHAnsi"/>
        </w:rPr>
      </w:pPr>
      <w:r>
        <w:rPr>
          <w:rFonts w:cs="Calibri" w:cstheme="minorHAnsi"/>
          <w:b/>
          <w:bCs/>
        </w:rPr>
        <w:t>Sitzungsleitung</w:t>
      </w:r>
      <w:r>
        <w:rPr>
          <w:rFonts w:cs="Calibri" w:cstheme="minorHAnsi"/>
        </w:rPr>
        <w:t>: Timo Selting</w:t>
      </w:r>
    </w:p>
    <w:p>
      <w:pPr>
        <w:pStyle w:val="Normal"/>
        <w:ind w:hanging="0"/>
        <w:rPr>
          <w:rFonts w:cs="Calibri" w:cstheme="minorHAnsi"/>
        </w:rPr>
      </w:pPr>
      <w:r>
        <w:rPr>
          <w:rFonts w:cs="Calibri" w:cstheme="minorHAnsi"/>
          <w:b/>
          <w:bCs/>
        </w:rPr>
        <w:t>Protokoll</w:t>
      </w:r>
      <w:r>
        <w:rPr>
          <w:rFonts w:cs="Calibri" w:cstheme="minorHAnsi"/>
        </w:rPr>
        <w:t>: Niels Hänsch</w:t>
      </w:r>
    </w:p>
    <w:p>
      <w:pPr>
        <w:pStyle w:val="Normal"/>
        <w:ind w:hanging="0"/>
        <w:rPr/>
      </w:pPr>
      <w:r>
        <w:rPr/>
      </w:r>
    </w:p>
    <w:p>
      <w:pPr>
        <w:pStyle w:val="Normal"/>
        <w:ind w:hanging="0"/>
        <w:rPr>
          <w:rFonts w:cs="Calibri" w:cstheme="minorHAnsi"/>
        </w:rPr>
      </w:pPr>
      <w:r>
        <w:rPr>
          <w:rFonts w:cs="Calibri" w:cstheme="minorHAnsi"/>
          <w:b/>
          <w:bCs/>
        </w:rPr>
        <w:t xml:space="preserve">TOP 1: </w:t>
      </w:r>
      <w:r>
        <w:rPr>
          <w:rFonts w:cs="Calibri" w:cstheme="minorHAnsi"/>
        </w:rPr>
        <w:t xml:space="preserve">Genehmigung der Tagesordnung </w:t>
      </w:r>
    </w:p>
    <w:p>
      <w:pPr>
        <w:pStyle w:val="Normal"/>
        <w:ind w:hanging="0"/>
        <w:rPr>
          <w:rFonts w:cs="Calibri" w:cstheme="minorHAnsi"/>
          <w:bCs/>
        </w:rPr>
      </w:pPr>
      <w:r>
        <w:rPr>
          <w:rFonts w:cs="Calibri" w:cstheme="minorHAnsi"/>
          <w:bCs/>
        </w:rPr>
        <w:t>Tagesordnung angenommen.</w:t>
      </w:r>
    </w:p>
    <w:p>
      <w:pPr>
        <w:pStyle w:val="Normal"/>
        <w:ind w:hanging="0"/>
        <w:rPr>
          <w:rFonts w:cs="Calibri" w:cstheme="minorHAnsi"/>
          <w:b/>
          <w:bCs/>
        </w:rPr>
      </w:pPr>
      <w:r>
        <w:rPr>
          <w:rFonts w:cs="Calibri" w:cstheme="minorHAnsi"/>
          <w:b/>
          <w:bCs/>
        </w:rPr>
      </w:r>
    </w:p>
    <w:p>
      <w:pPr>
        <w:pStyle w:val="Normal"/>
        <w:ind w:hanging="0"/>
        <w:rPr>
          <w:rFonts w:cs="Calibri" w:cstheme="minorHAnsi"/>
          <w:b/>
          <w:bCs/>
        </w:rPr>
      </w:pPr>
      <w:r>
        <w:rPr>
          <w:rFonts w:cs="Calibri" w:cstheme="minorHAnsi"/>
          <w:b/>
          <w:bCs/>
        </w:rPr>
        <w:t xml:space="preserve">TOP 2: </w:t>
      </w:r>
      <w:r>
        <w:rPr>
          <w:rFonts w:cs="Calibri" w:cstheme="minorHAnsi"/>
        </w:rPr>
        <w:t>Genehmigung der Protokolle</w:t>
      </w:r>
      <w:r>
        <w:rPr>
          <w:rFonts w:cs="Calibri" w:cstheme="minorHAnsi"/>
          <w:b/>
          <w:bCs/>
        </w:rPr>
        <w:t xml:space="preserve"> </w:t>
      </w:r>
    </w:p>
    <w:p>
      <w:pPr>
        <w:pStyle w:val="Normal"/>
        <w:ind w:hanging="0"/>
        <w:rPr>
          <w:rFonts w:cs="Calibri" w:cstheme="minorHAnsi"/>
          <w:bCs/>
        </w:rPr>
      </w:pPr>
      <w:r>
        <w:rPr>
          <w:rFonts w:cs="Calibri" w:cstheme="minorHAnsi"/>
          <w:bCs/>
        </w:rPr>
        <w:t>Protokoll vom 25.6. genehmigt.</w:t>
      </w:r>
    </w:p>
    <w:p>
      <w:pPr>
        <w:pStyle w:val="Normal"/>
        <w:ind w:hanging="0"/>
        <w:rPr>
          <w:rFonts w:cs="Calibri" w:cstheme="minorHAnsi"/>
          <w:b/>
          <w:bCs/>
        </w:rPr>
      </w:pPr>
      <w:r>
        <w:rPr>
          <w:rFonts w:cs="Calibri" w:cstheme="minorHAnsi"/>
          <w:b/>
          <w:bCs/>
        </w:rPr>
      </w:r>
    </w:p>
    <w:p>
      <w:pPr>
        <w:pStyle w:val="Normal"/>
        <w:ind w:hanging="0"/>
        <w:rPr>
          <w:rFonts w:cs="Calibri" w:cstheme="minorHAnsi"/>
          <w:b/>
          <w:bCs/>
        </w:rPr>
      </w:pPr>
      <w:r>
        <w:rPr>
          <w:rFonts w:cs="Calibri" w:cstheme="minorHAnsi"/>
          <w:b/>
          <w:bCs/>
        </w:rPr>
        <w:t xml:space="preserve">TOP 3: </w:t>
      </w:r>
      <w:r>
        <w:rPr>
          <w:rFonts w:cs="Calibri" w:cstheme="minorHAnsi"/>
        </w:rPr>
        <w:t>Berichte und Mails</w:t>
      </w:r>
      <w:r>
        <w:rPr>
          <w:rFonts w:cs="Calibri" w:cstheme="minorHAnsi"/>
          <w:b/>
          <w:bCs/>
        </w:rPr>
        <w:t xml:space="preserve"> </w:t>
      </w:r>
    </w:p>
    <w:p>
      <w:pPr>
        <w:pStyle w:val="Normal"/>
        <w:ind w:hanging="0"/>
        <w:rPr>
          <w:rFonts w:cs="Calibri" w:cstheme="minorHAnsi"/>
          <w:bCs/>
        </w:rPr>
      </w:pPr>
      <w:r>
        <w:rPr>
          <w:rFonts w:cs="Calibri" w:cstheme="minorHAnsi"/>
          <w:b/>
        </w:rPr>
        <w:t>Berichte</w:t>
      </w:r>
      <w:r>
        <w:rPr>
          <w:rFonts w:cs="Calibri" w:cstheme="minorHAnsi"/>
          <w:bCs/>
        </w:rPr>
        <w:t>:</w:t>
      </w:r>
    </w:p>
    <w:p>
      <w:pPr>
        <w:pStyle w:val="Normal"/>
        <w:ind w:hanging="0"/>
        <w:rPr>
          <w:rFonts w:cs="Calibri" w:cstheme="minorHAnsi"/>
          <w:bCs/>
        </w:rPr>
      </w:pPr>
      <w:r>
        <w:rPr>
          <w:rFonts w:cs="Calibri" w:cstheme="minorHAnsi"/>
          <w:b/>
          <w:bCs/>
        </w:rPr>
        <w:t xml:space="preserve">Niels: </w:t>
      </w:r>
      <w:r>
        <w:rPr>
          <w:rFonts w:cs="Calibri" w:cstheme="minorHAnsi"/>
          <w:bCs/>
        </w:rPr>
        <w:t>War nicht bei der Reakkreditierungs-AG, da, obwohl wir per Mail zur Vorbereitung zur Reakkreditierungs-AG eingeladen worden sind, wir nicht wirklich zur Vorbereitung der Reakkreditierungs-AG eingeladen worden sind, was erst vor Ort herausgekommen ist.</w:t>
      </w:r>
    </w:p>
    <w:p>
      <w:pPr>
        <w:pStyle w:val="Normal"/>
        <w:ind w:hanging="0"/>
        <w:rPr>
          <w:rFonts w:cs="Calibri" w:cstheme="minorHAnsi"/>
          <w:bCs/>
        </w:rPr>
      </w:pPr>
      <w:r>
        <w:rPr>
          <w:rFonts w:cs="Calibri" w:cstheme="minorHAnsi"/>
          <w:b/>
          <w:bCs/>
        </w:rPr>
        <w:t xml:space="preserve">Timo: </w:t>
      </w:r>
      <w:r>
        <w:rPr>
          <w:rFonts w:cs="Calibri" w:cstheme="minorHAnsi"/>
          <w:bCs/>
        </w:rPr>
        <w:t>War beim Treffen mit dem Dekan. Es ging unter anderem um die Finanzlage und die Hilfskräfte. Es ging um eine Reform der Finanzen, demgemäß es mehr Autonomität für die Institute geben soll. Zunächst ist aber wohl Sparen angesagt. Die Bibliotheken sollen wohl zunehmend zentralisiert werden. Man kam auch auf die Sicherheitslage zu sprechen, jedoch konnte man da wohl nichts machen, da das Rektorat dafür zuständig ist. Dann wurde noch über KI gesprochen. Es werden wohl fakultätsweite Lösungen angestrebt. Zuletzt wurde noch gesagt, dass W2 Professuren demnächst besser ausgestattet werden sollen.</w:t>
      </w:r>
    </w:p>
    <w:p>
      <w:pPr>
        <w:pStyle w:val="Normal"/>
        <w:ind w:hanging="0"/>
        <w:rPr>
          <w:rFonts w:cs="Calibri" w:cstheme="minorHAnsi"/>
        </w:rPr>
      </w:pPr>
      <w:r>
        <w:rPr>
          <w:rFonts w:cs="Calibri" w:cstheme="minorHAnsi"/>
          <w:b/>
          <w:bCs/>
        </w:rPr>
        <w:t>E-Mail</w:t>
      </w:r>
      <w:r>
        <w:rPr>
          <w:rFonts w:cs="Calibri" w:cstheme="minorHAnsi"/>
        </w:rPr>
        <w:t xml:space="preserve">: </w:t>
      </w:r>
    </w:p>
    <w:p>
      <w:pPr>
        <w:pStyle w:val="Normal"/>
        <w:ind w:hanging="0"/>
        <w:rPr>
          <w:rFonts w:cs="Calibri" w:cstheme="minorHAnsi"/>
        </w:rPr>
      </w:pPr>
      <w:r>
        <w:rPr>
          <w:rFonts w:cs="Calibri" w:cstheme="minorHAnsi"/>
          <w:b/>
          <w:bCs/>
        </w:rPr>
        <w:t>Theresa Wimmer vom Theater Bonn</w:t>
      </w:r>
      <w:r>
        <w:rPr>
          <w:rFonts w:cs="Calibri" w:cstheme="minorHAnsi"/>
        </w:rPr>
        <w:t>: Würde sich gerne an unserer Ersti-Woche beteiligen, indem sie einen Rallye-Stand ausrichten, um die Studis über ihr Angebot zu informieren.</w:t>
      </w:r>
    </w:p>
    <w:p>
      <w:pPr>
        <w:pStyle w:val="Normal"/>
        <w:ind w:hanging="0"/>
        <w:rPr>
          <w:rFonts w:cs="Calibri" w:cstheme="minorHAnsi"/>
          <w:b/>
          <w:bCs/>
        </w:rPr>
      </w:pPr>
      <w:r>
        <w:rPr>
          <w:rFonts w:cs="Calibri" w:cstheme="minorHAnsi"/>
          <w:b/>
          <w:bCs/>
        </w:rPr>
      </w:r>
    </w:p>
    <w:p>
      <w:pPr>
        <w:pStyle w:val="Normal"/>
        <w:ind w:hanging="0"/>
        <w:rPr>
          <w:rFonts w:cs="Calibri" w:cstheme="minorHAnsi"/>
          <w:bCs/>
        </w:rPr>
      </w:pPr>
      <w:r>
        <w:rPr>
          <w:rFonts w:cs="Calibri" w:cstheme="minorHAnsi"/>
          <w:b/>
          <w:bCs/>
        </w:rPr>
        <w:t xml:space="preserve">TOP 4: </w:t>
      </w:r>
      <w:r>
        <w:rPr>
          <w:rFonts w:cs="Calibri" w:cstheme="minorHAnsi"/>
          <w:bCs/>
        </w:rPr>
        <w:t>QV-Mittelsitzung und Vorstandssitzung</w:t>
      </w:r>
    </w:p>
    <w:p>
      <w:pPr>
        <w:pStyle w:val="Normal"/>
        <w:ind w:hanging="0"/>
        <w:rPr>
          <w:rFonts w:cs="Calibri" w:cstheme="minorHAnsi"/>
        </w:rPr>
      </w:pPr>
      <w:r>
        <w:rPr>
          <w:rFonts w:cs="Calibri" w:cstheme="minorHAnsi"/>
          <w:b/>
        </w:rPr>
        <w:t xml:space="preserve">Niels: </w:t>
      </w:r>
      <w:r>
        <w:rPr>
          <w:rFonts w:cs="Calibri" w:cstheme="minorHAnsi"/>
          <w:highlight w:val="yellow"/>
        </w:rPr>
        <w:t>Würde gerne bei der Vorstandssitzung einen weiteren Sitz für die Reakkreditierungs-AG fordern. Bei der QV-Mittelsitzung sollten wir nochmal wegen der Finanzierung der Tutorien nachfragen und uns für Tutorien stark machen.</w:t>
      </w:r>
    </w:p>
    <w:p>
      <w:pPr>
        <w:pStyle w:val="Normal"/>
        <w:ind w:hanging="0"/>
        <w:rPr>
          <w:rFonts w:cs="Calibri" w:cstheme="minorHAnsi"/>
          <w:b/>
          <w:bCs/>
        </w:rPr>
      </w:pPr>
      <w:r>
        <w:rPr>
          <w:rFonts w:cs="Calibri" w:cstheme="minorHAnsi"/>
          <w:b/>
          <w:bCs/>
        </w:rPr>
      </w:r>
    </w:p>
    <w:p>
      <w:pPr>
        <w:pStyle w:val="Normal"/>
        <w:ind w:hanging="0"/>
        <w:rPr>
          <w:rFonts w:cs="Calibri" w:cstheme="minorHAnsi"/>
        </w:rPr>
      </w:pPr>
      <w:r>
        <w:rPr>
          <w:rFonts w:cs="Calibri" w:cstheme="minorHAnsi"/>
          <w:b/>
          <w:bCs/>
        </w:rPr>
        <w:t xml:space="preserve">TOP 5: </w:t>
      </w:r>
      <w:r>
        <w:rPr>
          <w:rFonts w:cs="Calibri" w:cstheme="minorHAnsi"/>
        </w:rPr>
        <w:t xml:space="preserve">Ersti-Woche </w:t>
      </w:r>
    </w:p>
    <w:p>
      <w:pPr>
        <w:pStyle w:val="ListParagraph"/>
        <w:numPr>
          <w:ilvl w:val="0"/>
          <w:numId w:val="1"/>
        </w:numPr>
        <w:rPr>
          <w:rFonts w:cs="Calibri" w:cstheme="minorHAnsi"/>
        </w:rPr>
      </w:pPr>
      <w:r>
        <w:rPr>
          <w:rFonts w:cs="Calibri" w:cstheme="minorHAnsi"/>
        </w:rPr>
        <w:t>Wir wollen folgende Veranstaltungen anbieten 1) Basis, ECampus, etc. 2) Kursbelegungssprechstunde 3) Sprechstunde für letzte Fragen 4) Ersti-Frühstück 5) Wochenabschluss (Pubquiz) nicht nur für Erstis, sondern für alle am Institut 6) Stadtrallye und im Anschluss Flunkyball (mit anderen Fachschaften) 7) Master-Kaffeekränzchen 8) Kneipentour 9) Einführungsvorträge (diesmal vielleicht von Studierenden, z.B. von den Tutoren). Über die Termine werden wir noch sprechen.</w:t>
      </w:r>
    </w:p>
    <w:p>
      <w:pPr>
        <w:pStyle w:val="Normal"/>
        <w:ind w:hanging="0"/>
        <w:rPr>
          <w:rFonts w:cs="Calibri" w:cstheme="minorHAnsi"/>
        </w:rPr>
      </w:pPr>
      <w:r>
        <w:rPr>
          <w:rFonts w:cs="Calibri" w:cstheme="minorHAnsi"/>
        </w:rPr>
      </w:r>
    </w:p>
    <w:p>
      <w:pPr>
        <w:pStyle w:val="Normal"/>
        <w:ind w:hanging="0"/>
        <w:rPr>
          <w:rFonts w:cs="Calibri" w:cstheme="minorHAnsi"/>
          <w:lang w:val="en-US"/>
        </w:rPr>
      </w:pPr>
      <w:r>
        <w:rPr>
          <w:rFonts w:cs="Calibri" w:cstheme="minorHAnsi"/>
          <w:b/>
          <w:lang w:val="en-US"/>
        </w:rPr>
        <w:t xml:space="preserve">TOP 6: </w:t>
      </w:r>
      <w:r>
        <w:rPr>
          <w:rFonts w:cs="Calibri" w:cstheme="minorHAnsi"/>
          <w:lang w:val="en-US"/>
        </w:rPr>
        <w:t>PPPPP</w:t>
      </w:r>
    </w:p>
    <w:p>
      <w:pPr>
        <w:pStyle w:val="Normal"/>
        <w:ind w:hanging="0"/>
        <w:rPr>
          <w:rFonts w:cs="Calibri" w:cstheme="minorHAnsi"/>
          <w:bCs/>
        </w:rPr>
      </w:pPr>
      <w:r>
        <w:rPr>
          <w:rFonts w:cs="Calibri" w:cstheme="minorHAnsi"/>
          <w:b/>
          <w:bCs/>
        </w:rPr>
        <w:t xml:space="preserve">Loni: </w:t>
      </w:r>
      <w:r>
        <w:rPr>
          <w:rFonts w:cs="Calibri" w:cstheme="minorHAnsi"/>
          <w:bCs/>
        </w:rPr>
        <w:t xml:space="preserve">Hat mit Sascha darüber geredet, ob wir über den Verteiler Werbung machen dürfen, und wir dürfen wohl. Wir sollten auch Wilke nochmal fragen, ob wir den Flyer an den Türen zu den Seminarräumen anbringen dürfen. </w:t>
      </w:r>
    </w:p>
    <w:p>
      <w:pPr>
        <w:pStyle w:val="ListParagraph"/>
        <w:numPr>
          <w:ilvl w:val="0"/>
          <w:numId w:val="1"/>
        </w:numPr>
        <w:rPr>
          <w:rFonts w:cs="Calibri" w:cstheme="minorHAnsi"/>
          <w:bCs/>
          <w:highlight w:val="yellow"/>
        </w:rPr>
      </w:pPr>
      <w:r>
        <w:rPr>
          <w:rFonts w:cs="Calibri" w:cstheme="minorHAnsi"/>
          <w:bCs/>
          <w:highlight w:val="yellow"/>
        </w:rPr>
        <w:t>Loni schreibt die Mail.</w:t>
      </w:r>
    </w:p>
    <w:p>
      <w:pPr>
        <w:pStyle w:val="ListParagraph"/>
        <w:numPr>
          <w:ilvl w:val="0"/>
          <w:numId w:val="1"/>
        </w:numPr>
        <w:rPr>
          <w:rFonts w:cs="Calibri" w:cstheme="minorHAnsi"/>
          <w:bCs/>
        </w:rPr>
      </w:pPr>
      <w:r>
        <w:rPr>
          <w:rFonts w:cs="Calibri" w:cstheme="minorHAnsi"/>
          <w:bCs/>
        </w:rPr>
        <w:t>Wir werden sowohl Alkoholische als auch Nicht-Alkoholische Getränke für je 1€ anbieten.</w:t>
      </w:r>
    </w:p>
    <w:p>
      <w:pPr>
        <w:pStyle w:val="Normal"/>
        <w:ind w:hanging="0"/>
        <w:rPr>
          <w:rFonts w:cs="Calibri" w:cstheme="minorHAnsi"/>
          <w:bCs/>
        </w:rPr>
      </w:pPr>
      <w:r>
        <w:rPr>
          <w:rFonts w:cs="Calibri" w:cstheme="minorHAnsi"/>
          <w:bCs/>
        </w:rPr>
      </w:r>
    </w:p>
    <w:p>
      <w:pPr>
        <w:pStyle w:val="Normal"/>
        <w:ind w:hanging="0"/>
        <w:rPr>
          <w:rFonts w:cs="Calibri" w:cstheme="minorHAnsi"/>
        </w:rPr>
      </w:pPr>
      <w:r>
        <w:rPr>
          <w:rFonts w:cs="Calibri" w:cstheme="minorHAnsi"/>
          <w:b/>
          <w:bCs/>
        </w:rPr>
        <w:t>TOP 7:</w:t>
      </w:r>
      <w:r>
        <w:rPr>
          <w:rFonts w:cs="Calibri" w:cstheme="minorHAnsi"/>
        </w:rPr>
        <w:t xml:space="preserve"> Verschiedenes</w:t>
      </w:r>
    </w:p>
    <w:p>
      <w:pPr>
        <w:pStyle w:val="Normal"/>
        <w:ind w:hanging="0"/>
        <w:rPr>
          <w:rFonts w:cs="Calibri" w:cstheme="minorHAnsi"/>
        </w:rPr>
      </w:pPr>
      <w:r>
        <w:rPr>
          <w:rFonts w:cs="Calibri" w:cstheme="minorHAnsi"/>
          <w:b/>
        </w:rPr>
        <w:t xml:space="preserve">Niels: </w:t>
      </w:r>
      <w:r>
        <w:rPr>
          <w:rFonts w:cs="Calibri" w:cstheme="minorHAnsi"/>
        </w:rPr>
        <w:t>Wir sollten uns eine Haltung bezüglich KI überlegen, da das demnächst in der Reakkreditierungs-AG und so relevant werden wird.</w:t>
      </w:r>
    </w:p>
    <w:p>
      <w:pPr>
        <w:pStyle w:val="ListParagraph"/>
        <w:numPr>
          <w:ilvl w:val="0"/>
          <w:numId w:val="1"/>
        </w:numPr>
        <w:rPr>
          <w:rFonts w:cs="Calibri" w:cstheme="minorHAnsi"/>
          <w:highlight w:val="yellow"/>
        </w:rPr>
      </w:pPr>
      <w:r>
        <w:rPr>
          <w:rFonts w:cs="Calibri" w:cstheme="minorHAnsi"/>
          <w:highlight w:val="yellow"/>
        </w:rPr>
        <w:t>Wir fragen einmal bei der Vorstandssitzung, ob es aktuell konkrete institutsweite Regelungen geben soll, bzw. in Arbeit sind.</w:t>
      </w:r>
    </w:p>
    <w:p>
      <w:pPr>
        <w:pStyle w:val="Normal"/>
        <w:ind w:hanging="0"/>
        <w:rPr>
          <w:rFonts w:cs="Calibri" w:cstheme="minorHAnsi"/>
        </w:rPr>
      </w:pPr>
      <w:r>
        <w:rPr>
          <w:rFonts w:cs="Calibri" w:cstheme="minorHAnsi"/>
          <w:b/>
        </w:rPr>
        <w:t xml:space="preserve">Loni: </w:t>
      </w:r>
      <w:r>
        <w:rPr>
          <w:rFonts w:cs="Calibri" w:cstheme="minorHAnsi"/>
        </w:rPr>
        <w:t xml:space="preserve">Beim Interchair wurde überlegt Victor und Alex einzuladen, und der Gedanke wäre das in Kooperation mit der Philo-Lounge zu machen. </w:t>
      </w:r>
    </w:p>
    <w:p>
      <w:pPr>
        <w:pStyle w:val="ListParagraph"/>
        <w:numPr>
          <w:ilvl w:val="0"/>
          <w:numId w:val="1"/>
        </w:numPr>
        <w:rPr>
          <w:rFonts w:cs="Calibri" w:cstheme="minorHAnsi"/>
        </w:rPr>
      </w:pPr>
      <w:r>
        <w:rPr>
          <w:rFonts w:cs="Calibri" w:cstheme="minorHAnsi"/>
        </w:rPr>
        <w:t>Allgemeine Zustimmung.</w:t>
      </w:r>
    </w:p>
    <w:p>
      <w:pPr>
        <w:pStyle w:val="Normal"/>
        <w:ind w:hanging="0"/>
        <w:rPr>
          <w:rFonts w:cs="Calibri" w:cstheme="minorHAnsi"/>
          <w:b/>
          <w:bCs/>
        </w:rPr>
      </w:pPr>
      <w:r>
        <w:rPr>
          <w:rFonts w:cs="Calibri" w:cstheme="minorHAnsi"/>
          <w:b/>
          <w:bCs/>
        </w:rPr>
      </w:r>
    </w:p>
    <w:p>
      <w:pPr>
        <w:pStyle w:val="Normal"/>
        <w:ind w:hanging="0"/>
        <w:rPr>
          <w:rFonts w:cs="Calibri" w:cstheme="minorHAnsi"/>
        </w:rPr>
      </w:pPr>
      <w:r>
        <w:rPr>
          <w:rFonts w:cs="Calibri" w:cstheme="minorHAnsi"/>
          <w:b/>
          <w:bCs/>
        </w:rPr>
        <w:t xml:space="preserve">TOP 8: </w:t>
      </w:r>
      <w:r>
        <w:rPr>
          <w:rFonts w:cs="Calibri" w:cstheme="minorHAnsi"/>
        </w:rPr>
        <w:t>FS-Aufgaben</w:t>
      </w:r>
    </w:p>
    <w:p>
      <w:pPr>
        <w:pStyle w:val="Normal"/>
        <w:ind w:hanging="0"/>
        <w:rPr>
          <w:rFonts w:cs="Calibri" w:cstheme="minorHAnsi"/>
        </w:rPr>
      </w:pPr>
      <w:r>
        <w:rPr>
          <w:rFonts w:cs="Calibri" w:cstheme="minorHAnsi"/>
        </w:rPr>
        <w:t>Aufgaben wurden besprochen.</w:t>
      </w:r>
    </w:p>
    <w:p>
      <w:pPr>
        <w:pStyle w:val="Normal"/>
        <w:ind w:hanging="0"/>
        <w:rPr>
          <w:rFonts w:cs="Calibri" w:cstheme="minorHAnsi"/>
        </w:rPr>
      </w:pPr>
      <w:r>
        <w:rPr>
          <w:rFonts w:cs="Calibri" w:cstheme="minorHAnsi"/>
        </w:rPr>
      </w:r>
    </w:p>
    <w:p>
      <w:pPr>
        <w:pStyle w:val="Normal"/>
        <w:ind w:hanging="0"/>
        <w:rPr>
          <w:b/>
          <w:bCs/>
        </w:rPr>
      </w:pPr>
      <w:r>
        <w:rPr>
          <w:b/>
          <w:bCs/>
        </w:rPr>
        <w:t>Zitat der Woche:</w:t>
      </w:r>
    </w:p>
    <w:p>
      <w:pPr>
        <w:pStyle w:val="Normal"/>
        <w:ind w:hanging="0"/>
        <w:rPr/>
      </w:pPr>
      <w:r>
        <w:rPr/>
        <w:t>„</w:t>
      </w:r>
      <w:r>
        <w:rPr/>
        <w:t>KI ist die neue Frauenquote“.</w:t>
      </w:r>
    </w:p>
    <w:sectPr>
      <w:type w:val="nextPage"/>
      <w:pgSz w:w="11906" w:h="16838"/>
      <w:pgMar w:left="1417" w:right="1417" w:gutter="0" w:header="0" w:top="1417"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Carlito">
    <w:altName w:val="Calibri"/>
    <w:charset w:val="01" w:characterSet="utf-8"/>
    <w:family w:val="roman"/>
    <w:pitch w:val="variable"/>
  </w:font>
  <w:font w:name="Calibri">
    <w:charset w:val="01" w:characterSet="utf-8"/>
    <w:family w:val="roman"/>
    <w:pitch w:val="variable"/>
  </w:font>
  <w:font w:name="Calibri Light">
    <w:charset w:val="01" w:characterSet="utf-8"/>
    <w:family w:val="roman"/>
    <w:pitch w:val="variable"/>
  </w:font>
  <w:font w:name="Carlito">
    <w:altName w:val="Calibri"/>
    <w:charset w:val="01" w:characterSet="utf-8"/>
    <w:family w:val="swiss"/>
    <w:pitch w:val="variable"/>
  </w:font>
  <w:font w:name="Wingdings">
    <w:charset w:val="02"/>
    <w:family w:val="auto"/>
    <w:pitch w:val="default"/>
  </w:font>
  <w:font w:name="Courier New">
    <w:charset w:val="01"/>
    <w:family w:val="modern"/>
    <w:pitch w:val="fixed"/>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5"/>
      <w:numFmt w:val="bullet"/>
      <w:lvlText w:val=""/>
      <w:lvlJc w:val="start"/>
      <w:pPr>
        <w:tabs>
          <w:tab w:val="num" w:pos="0"/>
        </w:tabs>
        <w:ind w:start="720" w:hanging="360"/>
      </w:pPr>
      <w:rPr>
        <w:rFonts w:ascii="Wingdings" w:hAnsi="Wingdings" w:cs="Wingdings" w:hint="default"/>
        <w:b/>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de-D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de-DE"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d5869"/>
    <w:pPr>
      <w:widowControl/>
      <w:bidi w:val="0"/>
      <w:spacing w:lineRule="auto" w:line="360" w:before="0" w:after="0"/>
      <w:ind w:firstLine="709"/>
      <w:jc w:val="both"/>
    </w:pPr>
    <w:rPr>
      <w:rFonts w:ascii="Calibri" w:hAnsi="Calibri" w:eastAsia="Calibri" w:cs="" w:asciiTheme="minorHAnsi" w:cstheme="minorBidi" w:eastAsiaTheme="minorHAnsi" w:hAnsiTheme="minorHAnsi"/>
      <w:color w:val="auto"/>
      <w:kern w:val="2"/>
      <w:sz w:val="22"/>
      <w:szCs w:val="22"/>
      <w:lang w:val="de-DE" w:eastAsia="en-US" w:bidi="ar-SA"/>
      <w14:ligatures w14:val="standardContextual"/>
    </w:rPr>
  </w:style>
  <w:style w:type="paragraph" w:styleId="Heading1">
    <w:name w:val="heading 1"/>
    <w:basedOn w:val="Normal"/>
    <w:next w:val="Normal"/>
    <w:link w:val="berschrift1Zchn"/>
    <w:uiPriority w:val="9"/>
    <w:qFormat/>
    <w:rsid w:val="00057088"/>
    <w:pPr>
      <w:keepNext w:val="true"/>
      <w:keepLines/>
      <w:spacing w:before="360" w:after="80"/>
      <w:outlineLvl w:val="0"/>
    </w:pPr>
    <w:rPr>
      <w:rFonts w:ascii="Calibri Light" w:hAnsi="Calibri Light" w:eastAsia="" w:cs="" w:asciiTheme="majorHAnsi" w:cstheme="majorBidi" w:eastAsiaTheme="majorEastAsia" w:hAnsiTheme="majorHAnsi"/>
      <w:color w:themeColor="accent1" w:themeShade="bf" w:val="2F5496"/>
      <w:sz w:val="40"/>
      <w:szCs w:val="40"/>
    </w:rPr>
  </w:style>
  <w:style w:type="paragraph" w:styleId="Heading2">
    <w:name w:val="heading 2"/>
    <w:basedOn w:val="Normal"/>
    <w:next w:val="Normal"/>
    <w:link w:val="berschrift2Zchn"/>
    <w:uiPriority w:val="9"/>
    <w:semiHidden/>
    <w:unhideWhenUsed/>
    <w:qFormat/>
    <w:rsid w:val="00057088"/>
    <w:pPr>
      <w:keepNext w:val="true"/>
      <w:keepLines/>
      <w:spacing w:before="160" w:after="80"/>
      <w:outlineLvl w:val="1"/>
    </w:pPr>
    <w:rPr>
      <w:rFonts w:ascii="Calibri Light" w:hAnsi="Calibri Light" w:eastAsia="" w:cs="" w:asciiTheme="majorHAnsi" w:cstheme="majorBidi" w:eastAsiaTheme="majorEastAsia" w:hAnsiTheme="majorHAnsi"/>
      <w:color w:themeColor="accent1" w:themeShade="bf" w:val="2F5496"/>
      <w:sz w:val="32"/>
      <w:szCs w:val="32"/>
    </w:rPr>
  </w:style>
  <w:style w:type="paragraph" w:styleId="Heading3">
    <w:name w:val="heading 3"/>
    <w:basedOn w:val="Normal"/>
    <w:next w:val="Normal"/>
    <w:link w:val="berschrift3Zchn"/>
    <w:uiPriority w:val="9"/>
    <w:semiHidden/>
    <w:unhideWhenUsed/>
    <w:qFormat/>
    <w:rsid w:val="00057088"/>
    <w:pPr>
      <w:keepNext w:val="true"/>
      <w:keepLines/>
      <w:spacing w:before="160" w:after="80"/>
      <w:outlineLvl w:val="2"/>
    </w:pPr>
    <w:rPr>
      <w:rFonts w:eastAsia="" w:cs="" w:cstheme="majorBidi" w:eastAsiaTheme="majorEastAsia"/>
      <w:color w:themeColor="accent1" w:themeShade="bf" w:val="2F5496"/>
      <w:sz w:val="28"/>
      <w:szCs w:val="28"/>
    </w:rPr>
  </w:style>
  <w:style w:type="paragraph" w:styleId="Heading4">
    <w:name w:val="heading 4"/>
    <w:basedOn w:val="Normal"/>
    <w:next w:val="Normal"/>
    <w:link w:val="berschrift4Zchn"/>
    <w:uiPriority w:val="9"/>
    <w:semiHidden/>
    <w:unhideWhenUsed/>
    <w:qFormat/>
    <w:rsid w:val="00057088"/>
    <w:pPr>
      <w:keepNext w:val="true"/>
      <w:keepLines/>
      <w:spacing w:before="80" w:after="40"/>
      <w:outlineLvl w:val="3"/>
    </w:pPr>
    <w:rPr>
      <w:rFonts w:eastAsia="" w:cs="" w:cstheme="majorBidi" w:eastAsiaTheme="majorEastAsia"/>
      <w:i/>
      <w:iCs/>
      <w:color w:themeColor="accent1" w:themeShade="bf" w:val="2F5496"/>
    </w:rPr>
  </w:style>
  <w:style w:type="paragraph" w:styleId="Heading5">
    <w:name w:val="heading 5"/>
    <w:basedOn w:val="Normal"/>
    <w:next w:val="Normal"/>
    <w:link w:val="berschrift5Zchn"/>
    <w:uiPriority w:val="9"/>
    <w:semiHidden/>
    <w:unhideWhenUsed/>
    <w:qFormat/>
    <w:rsid w:val="00057088"/>
    <w:pPr>
      <w:keepNext w:val="true"/>
      <w:keepLines/>
      <w:spacing w:before="80" w:after="40"/>
      <w:outlineLvl w:val="4"/>
    </w:pPr>
    <w:rPr>
      <w:rFonts w:eastAsia="" w:cs="" w:cstheme="majorBidi" w:eastAsiaTheme="majorEastAsia"/>
      <w:color w:themeColor="accent1" w:themeShade="bf" w:val="2F5496"/>
    </w:rPr>
  </w:style>
  <w:style w:type="paragraph" w:styleId="Heading6">
    <w:name w:val="heading 6"/>
    <w:basedOn w:val="Normal"/>
    <w:next w:val="Normal"/>
    <w:link w:val="berschrift6Zchn"/>
    <w:uiPriority w:val="9"/>
    <w:semiHidden/>
    <w:unhideWhenUsed/>
    <w:qFormat/>
    <w:rsid w:val="00057088"/>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berschrift7Zchn"/>
    <w:uiPriority w:val="9"/>
    <w:semiHidden/>
    <w:unhideWhenUsed/>
    <w:qFormat/>
    <w:rsid w:val="00057088"/>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berschrift8Zchn"/>
    <w:uiPriority w:val="9"/>
    <w:semiHidden/>
    <w:unhideWhenUsed/>
    <w:qFormat/>
    <w:rsid w:val="00057088"/>
    <w:pPr>
      <w:keepNext w:val="true"/>
      <w:keepLines/>
      <w:outlineLvl w:val="7"/>
    </w:pPr>
    <w:rPr>
      <w:rFonts w:eastAsia="" w:cs="" w:cstheme="majorBidi" w:eastAsiaTheme="majorEastAsia"/>
      <w:i/>
      <w:iCs/>
      <w:color w:themeColor="text1" w:themeTint="d8" w:val="272727"/>
    </w:rPr>
  </w:style>
  <w:style w:type="paragraph" w:styleId="Heading9">
    <w:name w:val="heading 9"/>
    <w:basedOn w:val="Normal"/>
    <w:next w:val="Normal"/>
    <w:link w:val="berschrift9Zchn"/>
    <w:uiPriority w:val="9"/>
    <w:semiHidden/>
    <w:unhideWhenUsed/>
    <w:qFormat/>
    <w:rsid w:val="00057088"/>
    <w:pPr>
      <w:keepNext w:val="true"/>
      <w:keepLines/>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rPr/>
  </w:style>
  <w:style w:type="character" w:styleId="berschrift1Zchn" w:customStyle="1">
    <w:name w:val="Überschrift 1 Zchn"/>
    <w:basedOn w:val="DefaultParagraphFont"/>
    <w:uiPriority w:val="9"/>
    <w:rsid w:val="00057088"/>
    <w:rPr>
      <w:rFonts w:ascii="Calibri Light" w:hAnsi="Calibri Light" w:eastAsia="" w:cs="" w:asciiTheme="majorHAnsi" w:cstheme="majorBidi" w:eastAsiaTheme="majorEastAsia" w:hAnsiTheme="majorHAnsi"/>
      <w:color w:themeColor="accent1" w:themeShade="bf" w:val="2F5496"/>
      <w:sz w:val="40"/>
      <w:szCs w:val="40"/>
    </w:rPr>
  </w:style>
  <w:style w:type="character" w:styleId="berschrift2Zchn" w:customStyle="1">
    <w:name w:val="Überschrift 2 Zchn"/>
    <w:basedOn w:val="DefaultParagraphFont"/>
    <w:uiPriority w:val="9"/>
    <w:semiHidden/>
    <w:rsid w:val="00057088"/>
    <w:rPr>
      <w:rFonts w:ascii="Calibri Light" w:hAnsi="Calibri Light" w:eastAsia="" w:cs="" w:asciiTheme="majorHAnsi" w:cstheme="majorBidi" w:eastAsiaTheme="majorEastAsia" w:hAnsiTheme="majorHAnsi"/>
      <w:color w:themeColor="accent1" w:themeShade="bf" w:val="2F5496"/>
      <w:sz w:val="32"/>
      <w:szCs w:val="32"/>
    </w:rPr>
  </w:style>
  <w:style w:type="character" w:styleId="berschrift3Zchn" w:customStyle="1">
    <w:name w:val="Überschrift 3 Zchn"/>
    <w:basedOn w:val="DefaultParagraphFont"/>
    <w:uiPriority w:val="9"/>
    <w:semiHidden/>
    <w:rsid w:val="00057088"/>
    <w:rPr>
      <w:rFonts w:eastAsia="" w:cs="" w:cstheme="majorBidi" w:eastAsiaTheme="majorEastAsia"/>
      <w:color w:themeColor="accent1" w:themeShade="bf" w:val="2F5496"/>
      <w:sz w:val="28"/>
      <w:szCs w:val="28"/>
    </w:rPr>
  </w:style>
  <w:style w:type="character" w:styleId="berschrift4Zchn" w:customStyle="1">
    <w:name w:val="Überschrift 4 Zchn"/>
    <w:basedOn w:val="DefaultParagraphFont"/>
    <w:uiPriority w:val="9"/>
    <w:semiHidden/>
    <w:rsid w:val="00057088"/>
    <w:rPr>
      <w:rFonts w:eastAsia="" w:cs="" w:cstheme="majorBidi" w:eastAsiaTheme="majorEastAsia"/>
      <w:i/>
      <w:iCs/>
      <w:color w:themeColor="accent1" w:themeShade="bf" w:val="2F5496"/>
    </w:rPr>
  </w:style>
  <w:style w:type="character" w:styleId="berschrift5Zchn" w:customStyle="1">
    <w:name w:val="Überschrift 5 Zchn"/>
    <w:basedOn w:val="DefaultParagraphFont"/>
    <w:uiPriority w:val="9"/>
    <w:semiHidden/>
    <w:rsid w:val="00057088"/>
    <w:rPr>
      <w:rFonts w:eastAsia="" w:cs="" w:cstheme="majorBidi" w:eastAsiaTheme="majorEastAsia"/>
      <w:color w:themeColor="accent1" w:themeShade="bf" w:val="2F5496"/>
    </w:rPr>
  </w:style>
  <w:style w:type="character" w:styleId="berschrift6Zchn" w:customStyle="1">
    <w:name w:val="Überschrift 6 Zchn"/>
    <w:basedOn w:val="DefaultParagraphFont"/>
    <w:uiPriority w:val="9"/>
    <w:semiHidden/>
    <w:rsid w:val="00057088"/>
    <w:rPr>
      <w:rFonts w:eastAsia="" w:cs="" w:cstheme="majorBidi" w:eastAsiaTheme="majorEastAsia"/>
      <w:i/>
      <w:iCs/>
      <w:color w:themeColor="text1" w:themeTint="a6" w:val="595959"/>
    </w:rPr>
  </w:style>
  <w:style w:type="character" w:styleId="berschrift7Zchn" w:customStyle="1">
    <w:name w:val="Überschrift 7 Zchn"/>
    <w:basedOn w:val="DefaultParagraphFont"/>
    <w:uiPriority w:val="9"/>
    <w:semiHidden/>
    <w:rsid w:val="00057088"/>
    <w:rPr>
      <w:rFonts w:eastAsia="" w:cs="" w:cstheme="majorBidi" w:eastAsiaTheme="majorEastAsia"/>
      <w:color w:themeColor="text1" w:themeTint="a6" w:val="595959"/>
    </w:rPr>
  </w:style>
  <w:style w:type="character" w:styleId="berschrift8Zchn" w:customStyle="1">
    <w:name w:val="Überschrift 8 Zchn"/>
    <w:basedOn w:val="DefaultParagraphFont"/>
    <w:uiPriority w:val="9"/>
    <w:semiHidden/>
    <w:rsid w:val="00057088"/>
    <w:rPr>
      <w:rFonts w:eastAsia="" w:cs="" w:cstheme="majorBidi" w:eastAsiaTheme="majorEastAsia"/>
      <w:i/>
      <w:iCs/>
      <w:color w:themeColor="text1" w:themeTint="d8" w:val="272727"/>
    </w:rPr>
  </w:style>
  <w:style w:type="character" w:styleId="berschrift9Zchn" w:customStyle="1">
    <w:name w:val="Überschrift 9 Zchn"/>
    <w:basedOn w:val="DefaultParagraphFont"/>
    <w:uiPriority w:val="9"/>
    <w:semiHidden/>
    <w:rsid w:val="00057088"/>
    <w:rPr>
      <w:rFonts w:eastAsia="" w:cs="" w:cstheme="majorBidi" w:eastAsiaTheme="majorEastAsia"/>
      <w:color w:themeColor="text1" w:themeTint="d8" w:val="272727"/>
    </w:rPr>
  </w:style>
  <w:style w:type="character" w:styleId="TitelZchn" w:customStyle="1">
    <w:name w:val="Titel Zchn"/>
    <w:basedOn w:val="DefaultParagraphFont"/>
    <w:uiPriority w:val="10"/>
    <w:rsid w:val="00057088"/>
    <w:rPr>
      <w:rFonts w:ascii="Calibri Light" w:hAnsi="Calibri Light" w:eastAsia="" w:cs="" w:asciiTheme="majorHAnsi" w:cstheme="majorBidi" w:eastAsiaTheme="majorEastAsia" w:hAnsiTheme="majorHAnsi"/>
      <w:spacing w:val="-10"/>
      <w:kern w:val="2"/>
      <w:sz w:val="56"/>
      <w:szCs w:val="56"/>
    </w:rPr>
  </w:style>
  <w:style w:type="character" w:styleId="UntertitelZchn" w:customStyle="1">
    <w:name w:val="Untertitel Zchn"/>
    <w:basedOn w:val="DefaultParagraphFont"/>
    <w:uiPriority w:val="11"/>
    <w:rsid w:val="00057088"/>
    <w:rPr>
      <w:rFonts w:eastAsia="" w:cs="" w:cstheme="majorBidi" w:eastAsiaTheme="majorEastAsia"/>
      <w:color w:themeColor="text1" w:themeTint="a6" w:val="595959"/>
      <w:spacing w:val="15"/>
      <w:sz w:val="28"/>
      <w:szCs w:val="28"/>
    </w:rPr>
  </w:style>
  <w:style w:type="character" w:styleId="ZitatZchn" w:customStyle="1">
    <w:name w:val="Zitat Zchn"/>
    <w:basedOn w:val="DefaultParagraphFont"/>
    <w:link w:val="Quote"/>
    <w:uiPriority w:val="29"/>
    <w:rsid w:val="00057088"/>
    <w:rPr>
      <w:i/>
      <w:iCs/>
      <w:color w:themeColor="text1" w:themeTint="bf" w:val="404040"/>
    </w:rPr>
  </w:style>
  <w:style w:type="character" w:styleId="IntenseEmphasis">
    <w:name w:val="Intense Emphasis"/>
    <w:basedOn w:val="DefaultParagraphFont"/>
    <w:uiPriority w:val="21"/>
    <w:qFormat/>
    <w:rsid w:val="00057088"/>
    <w:rPr>
      <w:i/>
      <w:iCs/>
      <w:color w:themeColor="accent1" w:themeShade="bf" w:val="2F5496"/>
    </w:rPr>
  </w:style>
  <w:style w:type="character" w:styleId="IntensivesZitatZchn" w:customStyle="1">
    <w:name w:val="Intensives Zitat Zchn"/>
    <w:basedOn w:val="DefaultParagraphFont"/>
    <w:link w:val="IntenseQuote"/>
    <w:uiPriority w:val="30"/>
    <w:rsid w:val="00057088"/>
    <w:rPr>
      <w:i/>
      <w:iCs/>
      <w:color w:themeColor="accent1" w:themeShade="bf" w:val="2F5496"/>
    </w:rPr>
  </w:style>
  <w:style w:type="character" w:styleId="IntenseReference">
    <w:name w:val="Intense Reference"/>
    <w:basedOn w:val="DefaultParagraphFont"/>
    <w:uiPriority w:val="32"/>
    <w:qFormat/>
    <w:rsid w:val="00057088"/>
    <w:rPr>
      <w:b/>
      <w:bCs/>
      <w:smallCaps/>
      <w:color w:themeColor="accent1" w:themeShade="bf" w:val="2F5496"/>
      <w:spacing w:val="5"/>
    </w:rPr>
  </w:style>
  <w:style w:type="paragraph" w:styleId="berschrift">
    <w:name w:val="Überschrift"/>
    <w:basedOn w:val="Normal"/>
    <w:next w:val="BodyText"/>
    <w:qFormat/>
    <w:pPr>
      <w:keepNext w:val="true"/>
      <w:spacing w:before="240" w:after="120"/>
    </w:pPr>
    <w:rPr>
      <w:rFonts w:ascii="Carlito" w:hAnsi="Carlito" w:eastAsia="Noto Sans SC Regular"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Verzeichnis">
    <w:name w:val="Verzeichnis"/>
    <w:basedOn w:val="Normal"/>
    <w:qFormat/>
    <w:pPr>
      <w:suppressLineNumbers/>
    </w:pPr>
    <w:rPr>
      <w:rFonts w:cs="Noto Sans"/>
    </w:rPr>
  </w:style>
  <w:style w:type="paragraph" w:styleId="Title">
    <w:name w:val="Title"/>
    <w:basedOn w:val="Normal"/>
    <w:next w:val="Normal"/>
    <w:link w:val="TitelZchn"/>
    <w:uiPriority w:val="10"/>
    <w:qFormat/>
    <w:rsid w:val="00057088"/>
    <w:pPr>
      <w:spacing w:lineRule="auto" w:line="240" w:before="0" w:after="80"/>
      <w:contextualSpacing/>
    </w:pPr>
    <w:rPr>
      <w:rFonts w:ascii="Calibri Light" w:hAnsi="Calibri Light" w:eastAsia="" w:cs="" w:asciiTheme="majorHAnsi" w:cstheme="majorBidi" w:eastAsiaTheme="majorEastAsia" w:hAnsiTheme="majorHAnsi"/>
      <w:spacing w:val="-10"/>
      <w:kern w:val="2"/>
      <w:sz w:val="56"/>
      <w:szCs w:val="56"/>
    </w:rPr>
  </w:style>
  <w:style w:type="paragraph" w:styleId="Subtitle">
    <w:name w:val="Subtitle"/>
    <w:basedOn w:val="Normal"/>
    <w:next w:val="Normal"/>
    <w:link w:val="UntertitelZchn"/>
    <w:uiPriority w:val="11"/>
    <w:qFormat/>
    <w:rsid w:val="00057088"/>
    <w:pPr>
      <w:spacing w:before="0" w:after="160"/>
      <w:ind w:firstLine="709"/>
    </w:pPr>
    <w:rPr>
      <w:rFonts w:eastAsia="" w:cs="" w:cstheme="majorBidi" w:eastAsiaTheme="majorEastAsia"/>
      <w:color w:themeColor="text1" w:themeTint="a6" w:val="595959"/>
      <w:spacing w:val="15"/>
      <w:sz w:val="28"/>
      <w:szCs w:val="28"/>
    </w:rPr>
  </w:style>
  <w:style w:type="paragraph" w:styleId="Quote">
    <w:name w:val="Quote"/>
    <w:basedOn w:val="Normal"/>
    <w:next w:val="Normal"/>
    <w:link w:val="ZitatZchn"/>
    <w:uiPriority w:val="29"/>
    <w:qFormat/>
    <w:rsid w:val="00057088"/>
    <w:pPr>
      <w:spacing w:before="160" w:after="160"/>
      <w:jc w:val="center"/>
    </w:pPr>
    <w:rPr>
      <w:i/>
      <w:iCs/>
      <w:color w:themeColor="text1" w:themeTint="bf" w:val="404040"/>
    </w:rPr>
  </w:style>
  <w:style w:type="paragraph" w:styleId="ListParagraph">
    <w:name w:val="List Paragraph"/>
    <w:basedOn w:val="Normal"/>
    <w:uiPriority w:val="34"/>
    <w:qFormat/>
    <w:rsid w:val="00057088"/>
    <w:pPr>
      <w:spacing w:before="0" w:after="0"/>
      <w:ind w:start="720"/>
      <w:contextualSpacing/>
    </w:pPr>
    <w:rPr/>
  </w:style>
  <w:style w:type="paragraph" w:styleId="IntenseQuote">
    <w:name w:val="Intense Quote"/>
    <w:basedOn w:val="Normal"/>
    <w:next w:val="Normal"/>
    <w:link w:val="IntensivesZitatZchn"/>
    <w:uiPriority w:val="30"/>
    <w:qFormat/>
    <w:rsid w:val="00057088"/>
    <w:pPr>
      <w:pBdr>
        <w:top w:val="single" w:sz="4" w:space="10" w:color="2F5496" w:themeColor="accent1" w:themeShade="bf"/>
        <w:bottom w:val="single" w:sz="4" w:space="10" w:color="2F5496" w:themeColor="accent1" w:themeShade="bf"/>
      </w:pBdr>
      <w:spacing w:before="360" w:after="360"/>
      <w:ind w:start="864" w:end="864"/>
      <w:jc w:val="center"/>
    </w:pPr>
    <w:rPr>
      <w:i/>
      <w:iCs/>
      <w:color w:themeColor="accent1" w:themeShade="bf" w:val="2F5496"/>
    </w:rPr>
  </w:style>
  <w:style w:type="numbering" w:styleId="KeineListe" w:default="1">
    <w:name w:val="Keine Liste"/>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Collabora_Office/25.04.9.4$Linux_X86_64 LibreOffice_project/bbf180856f1919e69a04fdf6175ff4f11f52e1db</Application>
  <AppVersion>15.0000</AppVersion>
  <Pages>2</Pages>
  <Words>479</Words>
  <Characters>2926</Characters>
  <CharactersWithSpaces>3370</CharactersWithSpaces>
  <Paragraphs>42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2026-07-02T15:51:00Z</dcterms:created>
  <dc:creator>Niels Hänsch</dc:creator>
  <dc:description/>
  <dc:language>de-DE</dc:language>
  <cp:lastModifiedBy/>
  <dcterms:modified xsi:type="dcterms:W3CDTF">2026-07-16T15:50:46Z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